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>03 апреля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07454">
        <w:rPr>
          <w:szCs w:val="28"/>
        </w:rPr>
        <w:t>17 марта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1</w:t>
      </w:r>
      <w:r w:rsidR="006F4B42">
        <w:rPr>
          <w:szCs w:val="28"/>
        </w:rPr>
        <w:t>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03 апреля 2023 </w:t>
      </w:r>
      <w:r w:rsidR="006F4B42">
        <w:rPr>
          <w:rFonts w:ascii="Times New Roman" w:eastAsia="Times New Roman" w:hAnsi="Times New Roman" w:cs="Times New Roman"/>
          <w:sz w:val="28"/>
          <w:szCs w:val="28"/>
        </w:rPr>
        <w:t>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07454" w:rsidRDefault="0022333A" w:rsidP="006F4B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6F4B4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6F4B42" w:rsidRPr="006F4B4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 с условным номером 25:33:180111:3176:ЗУ</w:t>
      </w:r>
      <w:proofErr w:type="gramStart"/>
      <w:r w:rsidR="006F4B42" w:rsidRPr="006F4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F4B42" w:rsidRPr="006F4B42">
        <w:rPr>
          <w:rFonts w:ascii="Times New Roman" w:hAnsi="Times New Roman" w:cs="Times New Roman"/>
          <w:sz w:val="28"/>
          <w:szCs w:val="28"/>
        </w:rPr>
        <w:t xml:space="preserve">, площадью 600 кв. м., образуемого путем раздела земельного участка с кадастровым номером 25:33:180111:3176, принадлежащего Меркулову Александру Владимировичу на праве собственности. </w:t>
      </w:r>
      <w:r w:rsidR="006F4B42" w:rsidRPr="006F4B42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6F4B42" w:rsidRPr="006F4B42">
        <w:rPr>
          <w:rFonts w:ascii="Times New Roman" w:hAnsi="Times New Roman" w:cs="Times New Roman"/>
          <w:sz w:val="28"/>
          <w:szCs w:val="28"/>
        </w:rPr>
        <w:t xml:space="preserve">естоположение образуемого земельного участка установлено относительно ориентира, расположенного в границах участка, ориентир – жилой дом, почтовый адрес ориентира: </w:t>
      </w:r>
      <w:proofErr w:type="gramStart"/>
      <w:r w:rsidR="006F4B42" w:rsidRPr="006F4B42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6F4B42" w:rsidRPr="006F4B4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F4B42" w:rsidRPr="006F4B42">
        <w:rPr>
          <w:rFonts w:ascii="Times New Roman" w:hAnsi="Times New Roman" w:cs="Times New Roman"/>
          <w:sz w:val="28"/>
          <w:szCs w:val="28"/>
        </w:rPr>
        <w:t xml:space="preserve">, </w:t>
      </w:r>
      <w:r w:rsidR="006F4B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4B42" w:rsidRPr="006F4B42">
        <w:rPr>
          <w:rFonts w:ascii="Times New Roman" w:hAnsi="Times New Roman" w:cs="Times New Roman"/>
          <w:sz w:val="28"/>
          <w:szCs w:val="28"/>
        </w:rPr>
        <w:t>ул. Постовая, д. 11а.</w:t>
      </w:r>
      <w:r w:rsidRPr="00D07454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</w:t>
      </w:r>
      <w:r>
        <w:rPr>
          <w:szCs w:val="28"/>
        </w:rPr>
        <w:lastRenderedPageBreak/>
        <w:t xml:space="preserve">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6F4B42" w:rsidRPr="006F4B42">
        <w:rPr>
          <w:szCs w:val="28"/>
        </w:rPr>
        <w:t>«для индивидуального жилищного строительства»</w:t>
      </w:r>
      <w:r w:rsidR="006F4B42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9A7241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F4B4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A6874"/>
    <w:rsid w:val="0046381D"/>
    <w:rsid w:val="006002EC"/>
    <w:rsid w:val="006F4B42"/>
    <w:rsid w:val="00747D80"/>
    <w:rsid w:val="00795438"/>
    <w:rsid w:val="007F7ED9"/>
    <w:rsid w:val="008A4AEA"/>
    <w:rsid w:val="008D55F0"/>
    <w:rsid w:val="009A1FBF"/>
    <w:rsid w:val="009A7241"/>
    <w:rsid w:val="00A666B9"/>
    <w:rsid w:val="00AC139E"/>
    <w:rsid w:val="00C178E1"/>
    <w:rsid w:val="00D07454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2023-03-31T01:03:00Z</cp:lastPrinted>
  <dcterms:created xsi:type="dcterms:W3CDTF">2022-03-30T00:26:00Z</dcterms:created>
  <dcterms:modified xsi:type="dcterms:W3CDTF">2023-03-31T01:04:00Z</dcterms:modified>
</cp:coreProperties>
</file>