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797" w:rsidRPr="00F544B6" w:rsidRDefault="00F544B6" w:rsidP="00B355C7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                </w:t>
      </w:r>
      <w:r w:rsidR="002B7797" w:rsidRPr="00751173">
        <w:rPr>
          <w:b/>
          <w:bCs/>
        </w:rPr>
        <w:t>ИЗВЕЩЕНИЕ О НАЧАЛЕ ВЫПОЛНЕНИЯ КОМПЛЕКСНЫХ</w:t>
      </w:r>
      <w:r w:rsidR="002B7797" w:rsidRPr="00751173">
        <w:rPr>
          <w:b/>
          <w:bCs/>
        </w:rPr>
        <w:br/>
      </w:r>
      <w:r>
        <w:rPr>
          <w:b/>
          <w:bCs/>
        </w:rPr>
        <w:t xml:space="preserve">                                                </w:t>
      </w:r>
      <w:r w:rsidR="002B7797" w:rsidRPr="00751173">
        <w:rPr>
          <w:b/>
          <w:bCs/>
        </w:rPr>
        <w:t>КАДАСТРОВЫХ РАБОТ</w:t>
      </w:r>
      <w:r w:rsidR="002B7797">
        <w:rPr>
          <w:sz w:val="22"/>
          <w:szCs w:val="22"/>
        </w:rPr>
        <w:t xml:space="preserve"> </w:t>
      </w:r>
    </w:p>
    <w:p w:rsidR="00B355C7" w:rsidRDefault="00B355C7" w:rsidP="002B7797">
      <w:pPr>
        <w:pStyle w:val="a3"/>
        <w:spacing w:before="0" w:beforeAutospacing="0" w:after="0" w:afterAutospacing="0"/>
        <w:ind w:firstLine="567"/>
      </w:pPr>
      <w:r>
        <w:rPr>
          <w:sz w:val="22"/>
          <w:szCs w:val="22"/>
        </w:rPr>
        <w:t>1.</w:t>
      </w:r>
      <w:r w:rsidR="00FD1EA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В период с «</w:t>
      </w:r>
      <w:r>
        <w:rPr>
          <w:b/>
          <w:bCs/>
          <w:sz w:val="22"/>
          <w:szCs w:val="22"/>
        </w:rPr>
        <w:t>09</w:t>
      </w:r>
      <w:r>
        <w:rPr>
          <w:sz w:val="22"/>
          <w:szCs w:val="22"/>
        </w:rPr>
        <w:t xml:space="preserve">» </w:t>
      </w:r>
      <w:r>
        <w:rPr>
          <w:b/>
          <w:bCs/>
          <w:sz w:val="22"/>
          <w:szCs w:val="22"/>
        </w:rPr>
        <w:t>августа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2024</w:t>
      </w:r>
      <w:r>
        <w:rPr>
          <w:sz w:val="22"/>
          <w:szCs w:val="22"/>
        </w:rPr>
        <w:t xml:space="preserve"> г. по «</w:t>
      </w:r>
      <w:r>
        <w:rPr>
          <w:b/>
          <w:bCs/>
          <w:sz w:val="22"/>
          <w:szCs w:val="22"/>
        </w:rPr>
        <w:t>01</w:t>
      </w:r>
      <w:r>
        <w:rPr>
          <w:sz w:val="22"/>
          <w:szCs w:val="22"/>
        </w:rPr>
        <w:t xml:space="preserve">» </w:t>
      </w:r>
      <w:r>
        <w:rPr>
          <w:b/>
          <w:bCs/>
          <w:sz w:val="22"/>
          <w:szCs w:val="22"/>
        </w:rPr>
        <w:t>декабря 2024</w:t>
      </w:r>
      <w:r>
        <w:rPr>
          <w:sz w:val="22"/>
          <w:szCs w:val="22"/>
        </w:rPr>
        <w:t xml:space="preserve"> г</w:t>
      </w:r>
      <w:proofErr w:type="gramStart"/>
      <w:r>
        <w:rPr>
          <w:sz w:val="22"/>
          <w:szCs w:val="22"/>
        </w:rPr>
        <w:t>.в</w:t>
      </w:r>
      <w:proofErr w:type="gramEnd"/>
      <w:r>
        <w:rPr>
          <w:sz w:val="22"/>
          <w:szCs w:val="22"/>
        </w:rPr>
        <w:t xml:space="preserve"> отношении объектов недвижимости, расположенных на территории Партизанского городского округа </w:t>
      </w:r>
      <w:r w:rsidR="00051DFF">
        <w:rPr>
          <w:b/>
          <w:bCs/>
          <w:sz w:val="22"/>
          <w:szCs w:val="22"/>
        </w:rPr>
        <w:t xml:space="preserve">с. </w:t>
      </w:r>
      <w:proofErr w:type="spellStart"/>
      <w:r w:rsidR="00051DFF">
        <w:rPr>
          <w:b/>
          <w:bCs/>
          <w:sz w:val="22"/>
          <w:szCs w:val="22"/>
        </w:rPr>
        <w:t>Углекаменск</w:t>
      </w:r>
      <w:proofErr w:type="spellEnd"/>
      <w:r w:rsidR="009B5B1B">
        <w:rPr>
          <w:b/>
          <w:bCs/>
          <w:sz w:val="22"/>
          <w:szCs w:val="22"/>
        </w:rPr>
        <w:t>,</w:t>
      </w:r>
      <w:r w:rsidR="00051D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кадастровом квартале </w:t>
      </w:r>
      <w:r>
        <w:rPr>
          <w:b/>
          <w:bCs/>
          <w:sz w:val="22"/>
          <w:szCs w:val="22"/>
        </w:rPr>
        <w:t>25:33:100101,</w:t>
      </w:r>
      <w:r>
        <w:rPr>
          <w:sz w:val="22"/>
          <w:szCs w:val="22"/>
        </w:rPr>
        <w:t xml:space="preserve"> будут выполняться комплексные кадастровые работы в соответствии с муниципальным контрактом от «09» августа 2024 г. № 0120300016724000089, заключенным:</w:t>
      </w:r>
    </w:p>
    <w:p w:rsidR="00B355C7" w:rsidRDefault="00B355C7" w:rsidP="00B355C7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b/>
          <w:bCs/>
          <w:sz w:val="22"/>
          <w:szCs w:val="22"/>
        </w:rPr>
        <w:t>Со стороны заказчика:</w:t>
      </w:r>
      <w:r>
        <w:rPr>
          <w:sz w:val="22"/>
          <w:szCs w:val="22"/>
        </w:rPr>
        <w:t>   Администрация Партизанского городского округа Приморского края</w:t>
      </w:r>
    </w:p>
    <w:p w:rsidR="00B355C7" w:rsidRDefault="00B355C7" w:rsidP="00B355C7">
      <w:pPr>
        <w:pStyle w:val="a3"/>
        <w:spacing w:before="0" w:beforeAutospacing="0" w:after="0" w:afterAutospacing="0"/>
      </w:pPr>
      <w:r>
        <w:rPr>
          <w:b/>
          <w:bCs/>
          <w:sz w:val="22"/>
          <w:szCs w:val="22"/>
        </w:rPr>
        <w:t>Адрес:</w:t>
      </w:r>
      <w:r>
        <w:rPr>
          <w:sz w:val="22"/>
          <w:szCs w:val="22"/>
        </w:rPr>
        <w:t xml:space="preserve">692864, Приморский край, Партизанский городской округ,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Партизанск</w:t>
      </w:r>
      <w:proofErr w:type="spellEnd"/>
      <w:r>
        <w:rPr>
          <w:sz w:val="22"/>
          <w:szCs w:val="22"/>
        </w:rPr>
        <w:t>,</w:t>
      </w:r>
    </w:p>
    <w:p w:rsidR="00B355C7" w:rsidRDefault="00B355C7" w:rsidP="00B355C7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ул. Ленинская,26а</w:t>
      </w:r>
    </w:p>
    <w:p w:rsidR="00B355C7" w:rsidRDefault="00B355C7" w:rsidP="00B355C7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sz w:val="22"/>
          <w:szCs w:val="22"/>
        </w:rPr>
        <w:t>Адрес электронной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почты: </w:t>
      </w:r>
      <w:hyperlink r:id="rId5" w:history="1">
        <w:r>
          <w:rPr>
            <w:rStyle w:val="a4"/>
            <w:sz w:val="22"/>
            <w:szCs w:val="22"/>
            <w:lang w:val="en-US"/>
          </w:rPr>
          <w:t>architektura</w:t>
        </w:r>
        <w:r>
          <w:rPr>
            <w:rStyle w:val="a4"/>
            <w:sz w:val="22"/>
            <w:szCs w:val="22"/>
          </w:rPr>
          <w:t>@</w:t>
        </w:r>
        <w:r>
          <w:rPr>
            <w:rStyle w:val="a4"/>
            <w:sz w:val="22"/>
            <w:szCs w:val="22"/>
            <w:lang w:val="en-US"/>
          </w:rPr>
          <w:t>partizansk</w:t>
        </w:r>
        <w:r>
          <w:rPr>
            <w:rStyle w:val="a4"/>
            <w:sz w:val="22"/>
            <w:szCs w:val="22"/>
          </w:rPr>
          <w:t>.</w:t>
        </w:r>
        <w:r>
          <w:rPr>
            <w:rStyle w:val="a4"/>
            <w:sz w:val="22"/>
            <w:szCs w:val="22"/>
            <w:lang w:val="en-US"/>
          </w:rPr>
          <w:t>org</w:t>
        </w:r>
        <w:r>
          <w:rPr>
            <w:rStyle w:val="a4"/>
            <w:sz w:val="22"/>
            <w:szCs w:val="22"/>
          </w:rPr>
          <w:t>.</w:t>
        </w:r>
        <w:r>
          <w:rPr>
            <w:rStyle w:val="a4"/>
            <w:sz w:val="22"/>
            <w:szCs w:val="22"/>
            <w:lang w:val="en-US"/>
          </w:rPr>
          <w:t>ru</w:t>
        </w:r>
      </w:hyperlink>
      <w:r>
        <w:rPr>
          <w:sz w:val="20"/>
          <w:szCs w:val="20"/>
        </w:rPr>
        <w:t xml:space="preserve">  </w:t>
      </w:r>
    </w:p>
    <w:p w:rsidR="00B355C7" w:rsidRDefault="00B355C7" w:rsidP="00B355C7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Номер контактного телефона: </w:t>
      </w:r>
      <w:r>
        <w:rPr>
          <w:sz w:val="22"/>
          <w:szCs w:val="22"/>
        </w:rPr>
        <w:t>8 (42</w:t>
      </w:r>
      <w:r w:rsidRPr="00B355C7">
        <w:rPr>
          <w:sz w:val="22"/>
          <w:szCs w:val="22"/>
        </w:rPr>
        <w:t>363</w:t>
      </w:r>
      <w:r>
        <w:rPr>
          <w:sz w:val="22"/>
          <w:szCs w:val="22"/>
        </w:rPr>
        <w:t xml:space="preserve">) </w:t>
      </w:r>
      <w:r w:rsidRPr="00B355C7">
        <w:rPr>
          <w:sz w:val="22"/>
          <w:szCs w:val="22"/>
        </w:rPr>
        <w:t>6</w:t>
      </w:r>
      <w:r>
        <w:rPr>
          <w:sz w:val="22"/>
          <w:szCs w:val="22"/>
        </w:rPr>
        <w:t>-7</w:t>
      </w:r>
      <w:r w:rsidRPr="00B355C7">
        <w:rPr>
          <w:sz w:val="22"/>
          <w:szCs w:val="22"/>
        </w:rPr>
        <w:t>6</w:t>
      </w:r>
      <w:r>
        <w:rPr>
          <w:sz w:val="22"/>
          <w:szCs w:val="22"/>
        </w:rPr>
        <w:t>-08</w:t>
      </w:r>
    </w:p>
    <w:p w:rsidR="00A31BC1" w:rsidRDefault="00A31BC1" w:rsidP="00B355C7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B355C7" w:rsidRPr="00A31BC1" w:rsidRDefault="00B355C7" w:rsidP="00B355C7">
      <w:pPr>
        <w:pStyle w:val="a3"/>
        <w:spacing w:before="0" w:beforeAutospacing="0" w:after="0" w:afterAutospacing="0"/>
        <w:rPr>
          <w:sz w:val="22"/>
          <w:szCs w:val="22"/>
        </w:rPr>
      </w:pPr>
      <w:r w:rsidRPr="00A31BC1">
        <w:rPr>
          <w:b/>
          <w:sz w:val="22"/>
          <w:szCs w:val="22"/>
        </w:rPr>
        <w:t>Со стороны исполнителя:</w:t>
      </w:r>
      <w:r w:rsidR="00A31BC1" w:rsidRPr="00A31BC1">
        <w:rPr>
          <w:b/>
          <w:sz w:val="22"/>
          <w:szCs w:val="22"/>
        </w:rPr>
        <w:t xml:space="preserve"> </w:t>
      </w:r>
      <w:r w:rsidRPr="00A31BC1">
        <w:rPr>
          <w:bCs/>
          <w:sz w:val="22"/>
          <w:szCs w:val="22"/>
        </w:rPr>
        <w:t>Общество с ограниченной ответственностью «КАДАСТР-ПРО»</w:t>
      </w:r>
    </w:p>
    <w:p w:rsidR="00B355C7" w:rsidRPr="00A31BC1" w:rsidRDefault="00A31BC1" w:rsidP="00B355C7">
      <w:pPr>
        <w:pStyle w:val="a3"/>
        <w:spacing w:before="0" w:beforeAutospacing="0" w:after="0" w:afterAutospacing="0"/>
        <w:rPr>
          <w:sz w:val="22"/>
          <w:szCs w:val="22"/>
        </w:rPr>
      </w:pPr>
      <w:r w:rsidRPr="00A31BC1">
        <w:rPr>
          <w:b/>
          <w:bCs/>
          <w:sz w:val="22"/>
          <w:szCs w:val="22"/>
        </w:rPr>
        <w:t>Адрес:</w:t>
      </w:r>
      <w:r w:rsidR="00B355C7" w:rsidRPr="00A31BC1">
        <w:rPr>
          <w:sz w:val="22"/>
          <w:szCs w:val="22"/>
        </w:rPr>
        <w:t xml:space="preserve">682950, Хабаровский край, </w:t>
      </w:r>
      <w:proofErr w:type="gramStart"/>
      <w:r w:rsidR="00B355C7" w:rsidRPr="00A31BC1">
        <w:rPr>
          <w:sz w:val="22"/>
          <w:szCs w:val="22"/>
        </w:rPr>
        <w:t>г</w:t>
      </w:r>
      <w:proofErr w:type="gramEnd"/>
      <w:r w:rsidR="00B355C7" w:rsidRPr="00A31BC1">
        <w:rPr>
          <w:sz w:val="22"/>
          <w:szCs w:val="22"/>
        </w:rPr>
        <w:t>. Вяземский, ул. Орджоникидзе, д. 43, офис 4</w:t>
      </w:r>
    </w:p>
    <w:p w:rsidR="00B355C7" w:rsidRPr="00A31BC1" w:rsidRDefault="00A31BC1" w:rsidP="00B355C7">
      <w:pPr>
        <w:pStyle w:val="a3"/>
        <w:spacing w:before="0" w:beforeAutospacing="0" w:after="0" w:afterAutospacing="0"/>
      </w:pPr>
      <w:r w:rsidRPr="00A31BC1">
        <w:rPr>
          <w:b/>
          <w:bCs/>
          <w:sz w:val="22"/>
          <w:szCs w:val="22"/>
        </w:rPr>
        <w:t>Адрес электронной</w:t>
      </w:r>
      <w:r w:rsidRPr="00A31BC1">
        <w:rPr>
          <w:sz w:val="22"/>
          <w:szCs w:val="22"/>
        </w:rPr>
        <w:t xml:space="preserve"> </w:t>
      </w:r>
      <w:r w:rsidRPr="00A31BC1">
        <w:rPr>
          <w:b/>
          <w:bCs/>
          <w:sz w:val="22"/>
          <w:szCs w:val="22"/>
        </w:rPr>
        <w:t xml:space="preserve">почты: </w:t>
      </w:r>
      <w:hyperlink r:id="rId6" w:history="1">
        <w:r w:rsidR="00B355C7" w:rsidRPr="00A31BC1">
          <w:rPr>
            <w:rStyle w:val="a4"/>
            <w:sz w:val="22"/>
            <w:szCs w:val="22"/>
          </w:rPr>
          <w:t>ecspa@yandex.ru</w:t>
        </w:r>
      </w:hyperlink>
    </w:p>
    <w:p w:rsidR="00A31BC1" w:rsidRPr="00215363" w:rsidRDefault="00A31BC1" w:rsidP="00215363">
      <w:pPr>
        <w:rPr>
          <w:rFonts w:ascii="Times New Roman" w:hAnsi="Times New Roman" w:cs="Times New Roman"/>
        </w:rPr>
      </w:pPr>
      <w:r w:rsidRPr="00A31BC1">
        <w:rPr>
          <w:rFonts w:ascii="Times New Roman" w:hAnsi="Times New Roman" w:cs="Times New Roman"/>
          <w:b/>
          <w:bCs/>
        </w:rPr>
        <w:t xml:space="preserve">Номер контактного телефона: </w:t>
      </w:r>
      <w:r w:rsidR="00215363">
        <w:rPr>
          <w:rFonts w:ascii="Times New Roman" w:hAnsi="Times New Roman" w:cs="Times New Roman"/>
        </w:rPr>
        <w:t>+7 914 153 43 63</w:t>
      </w:r>
    </w:p>
    <w:tbl>
      <w:tblPr>
        <w:tblW w:w="81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3119"/>
        <w:gridCol w:w="425"/>
        <w:gridCol w:w="492"/>
      </w:tblGrid>
      <w:tr w:rsidR="00A31BC1" w:rsidTr="00DD3706">
        <w:trPr>
          <w:trHeight w:val="501"/>
        </w:trPr>
        <w:tc>
          <w:tcPr>
            <w:tcW w:w="4111" w:type="dxa"/>
          </w:tcPr>
          <w:p w:rsidR="00A31BC1" w:rsidRPr="00215363" w:rsidRDefault="00A31BC1" w:rsidP="00422A03">
            <w:pPr>
              <w:keepLines/>
              <w:ind w:right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5363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 имя, отчество кадастрового инженера:</w:t>
            </w:r>
          </w:p>
        </w:tc>
        <w:tc>
          <w:tcPr>
            <w:tcW w:w="3119" w:type="dxa"/>
          </w:tcPr>
          <w:p w:rsidR="00A31BC1" w:rsidRPr="00215363" w:rsidRDefault="00A31BC1" w:rsidP="00422A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5363">
              <w:rPr>
                <w:rFonts w:ascii="Times New Roman" w:hAnsi="Times New Roman" w:cs="Times New Roman"/>
                <w:sz w:val="18"/>
                <w:szCs w:val="18"/>
              </w:rPr>
              <w:t>Доровская</w:t>
            </w:r>
            <w:proofErr w:type="spellEnd"/>
            <w:r w:rsidRPr="00215363">
              <w:rPr>
                <w:rFonts w:ascii="Times New Roman" w:hAnsi="Times New Roman" w:cs="Times New Roman"/>
                <w:sz w:val="18"/>
                <w:szCs w:val="18"/>
              </w:rPr>
              <w:t xml:space="preserve"> Вера </w:t>
            </w:r>
            <w:proofErr w:type="spellStart"/>
            <w:r w:rsidRPr="00215363">
              <w:rPr>
                <w:rFonts w:ascii="Times New Roman" w:hAnsi="Times New Roman" w:cs="Times New Roman"/>
                <w:sz w:val="18"/>
                <w:szCs w:val="18"/>
              </w:rPr>
              <w:t>Арсентьевна</w:t>
            </w:r>
            <w:proofErr w:type="spellEnd"/>
          </w:p>
        </w:tc>
        <w:tc>
          <w:tcPr>
            <w:tcW w:w="425" w:type="dxa"/>
          </w:tcPr>
          <w:p w:rsidR="00A31BC1" w:rsidRPr="00215363" w:rsidRDefault="00A31BC1" w:rsidP="00422A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</w:tcPr>
          <w:p w:rsidR="00A31BC1" w:rsidRPr="00215363" w:rsidRDefault="00A31BC1" w:rsidP="00422A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BC1" w:rsidTr="00DD3706">
        <w:trPr>
          <w:trHeight w:val="1058"/>
        </w:trPr>
        <w:tc>
          <w:tcPr>
            <w:tcW w:w="4111" w:type="dxa"/>
          </w:tcPr>
          <w:p w:rsidR="00A31BC1" w:rsidRPr="00215363" w:rsidRDefault="00A31BC1" w:rsidP="00422A03">
            <w:pPr>
              <w:keepLines/>
              <w:ind w:right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53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</w:t>
            </w:r>
            <w:proofErr w:type="spellStart"/>
            <w:r w:rsidRPr="00215363">
              <w:rPr>
                <w:rFonts w:ascii="Times New Roman" w:hAnsi="Times New Roman" w:cs="Times New Roman"/>
                <w:b/>
                <w:sz w:val="18"/>
                <w:szCs w:val="18"/>
              </w:rPr>
              <w:t>саморегулируемой</w:t>
            </w:r>
            <w:proofErr w:type="spellEnd"/>
            <w:r w:rsidRPr="002153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организации кадастровых инженеров, членом которой является кадастровый инженер:</w:t>
            </w:r>
          </w:p>
        </w:tc>
        <w:tc>
          <w:tcPr>
            <w:tcW w:w="3119" w:type="dxa"/>
          </w:tcPr>
          <w:p w:rsidR="00A31BC1" w:rsidRPr="00215363" w:rsidRDefault="00A31BC1" w:rsidP="00215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5363">
              <w:rPr>
                <w:rFonts w:ascii="Times New Roman" w:hAnsi="Times New Roman" w:cs="Times New Roman"/>
                <w:sz w:val="18"/>
                <w:szCs w:val="18"/>
              </w:rPr>
              <w:t>Ассоциация  «Гильдия кадастровых инженеров</w:t>
            </w:r>
          </w:p>
        </w:tc>
        <w:tc>
          <w:tcPr>
            <w:tcW w:w="425" w:type="dxa"/>
          </w:tcPr>
          <w:p w:rsidR="00A31BC1" w:rsidRPr="00215363" w:rsidRDefault="00A31BC1" w:rsidP="00422A03">
            <w:pPr>
              <w:keepLines/>
              <w:ind w:right="1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</w:tcPr>
          <w:p w:rsidR="00A31BC1" w:rsidRPr="00215363" w:rsidRDefault="00A31BC1" w:rsidP="00422A03">
            <w:pPr>
              <w:keepLines/>
              <w:ind w:right="1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BC1" w:rsidTr="00DD3706">
        <w:trPr>
          <w:trHeight w:val="938"/>
        </w:trPr>
        <w:tc>
          <w:tcPr>
            <w:tcW w:w="4111" w:type="dxa"/>
          </w:tcPr>
          <w:p w:rsidR="00A31BC1" w:rsidRPr="00215363" w:rsidRDefault="00A31BC1" w:rsidP="00422A03">
            <w:pPr>
              <w:keepLines/>
              <w:ind w:right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53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уникальный регистрационный номер члена </w:t>
            </w:r>
            <w:proofErr w:type="spellStart"/>
            <w:r w:rsidRPr="00215363">
              <w:rPr>
                <w:rFonts w:ascii="Times New Roman" w:hAnsi="Times New Roman" w:cs="Times New Roman"/>
                <w:b/>
                <w:sz w:val="18"/>
                <w:szCs w:val="18"/>
              </w:rPr>
              <w:t>саморегулируемой</w:t>
            </w:r>
            <w:proofErr w:type="spellEnd"/>
            <w:r w:rsidRPr="002153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организации кадастровых инженеров в реестре членов </w:t>
            </w:r>
            <w:proofErr w:type="spellStart"/>
            <w:r w:rsidRPr="00215363">
              <w:rPr>
                <w:rFonts w:ascii="Times New Roman" w:hAnsi="Times New Roman" w:cs="Times New Roman"/>
                <w:b/>
                <w:sz w:val="18"/>
                <w:szCs w:val="18"/>
              </w:rPr>
              <w:t>саморегулируемой</w:t>
            </w:r>
            <w:proofErr w:type="spellEnd"/>
            <w:r w:rsidRPr="002153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организации кадастровых инженеров:</w:t>
            </w:r>
          </w:p>
        </w:tc>
        <w:tc>
          <w:tcPr>
            <w:tcW w:w="3119" w:type="dxa"/>
          </w:tcPr>
          <w:p w:rsidR="00A31BC1" w:rsidRPr="00215363" w:rsidRDefault="00A31BC1" w:rsidP="00422A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1BC1" w:rsidRPr="00215363" w:rsidRDefault="00A31BC1" w:rsidP="00422A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5363">
              <w:rPr>
                <w:rFonts w:ascii="Times New Roman" w:hAnsi="Times New Roman" w:cs="Times New Roman"/>
                <w:sz w:val="18"/>
                <w:szCs w:val="18"/>
              </w:rPr>
              <w:t>813</w:t>
            </w:r>
          </w:p>
          <w:p w:rsidR="00A31BC1" w:rsidRPr="00215363" w:rsidRDefault="00A31BC1" w:rsidP="00422A03">
            <w:pPr>
              <w:keepLines/>
              <w:ind w:right="1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31BC1" w:rsidRPr="00215363" w:rsidRDefault="00A31BC1" w:rsidP="00422A03">
            <w:pPr>
              <w:keepLines/>
              <w:ind w:right="1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</w:tcPr>
          <w:p w:rsidR="00A31BC1" w:rsidRPr="00215363" w:rsidRDefault="00A31BC1" w:rsidP="00422A03">
            <w:pPr>
              <w:keepLines/>
              <w:ind w:right="1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BC1" w:rsidTr="00DD3706">
        <w:trPr>
          <w:trHeight w:val="774"/>
        </w:trPr>
        <w:tc>
          <w:tcPr>
            <w:tcW w:w="4111" w:type="dxa"/>
          </w:tcPr>
          <w:p w:rsidR="00A31BC1" w:rsidRPr="00215363" w:rsidRDefault="00A31BC1" w:rsidP="00422A03">
            <w:pPr>
              <w:keepLines/>
              <w:ind w:right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53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дата внесения сведений о физическом лице в реестр членов </w:t>
            </w:r>
            <w:proofErr w:type="spellStart"/>
            <w:r w:rsidRPr="00215363">
              <w:rPr>
                <w:rFonts w:ascii="Times New Roman" w:hAnsi="Times New Roman" w:cs="Times New Roman"/>
                <w:b/>
                <w:sz w:val="18"/>
                <w:szCs w:val="18"/>
              </w:rPr>
              <w:t>саморегулируемой</w:t>
            </w:r>
            <w:proofErr w:type="spellEnd"/>
            <w:r w:rsidRPr="002153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организации кадастровых инженеров:</w:t>
            </w:r>
          </w:p>
        </w:tc>
        <w:tc>
          <w:tcPr>
            <w:tcW w:w="3119" w:type="dxa"/>
          </w:tcPr>
          <w:p w:rsidR="00A31BC1" w:rsidRPr="00215363" w:rsidRDefault="00A31BC1" w:rsidP="00422A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1BC1" w:rsidRPr="00215363" w:rsidRDefault="00A31BC1" w:rsidP="00422A03">
            <w:pPr>
              <w:keepLines/>
              <w:ind w:right="1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5363">
              <w:rPr>
                <w:rFonts w:ascii="Times New Roman" w:hAnsi="Times New Roman" w:cs="Times New Roman"/>
                <w:sz w:val="18"/>
                <w:szCs w:val="18"/>
              </w:rPr>
              <w:t>19.10.2016</w:t>
            </w:r>
          </w:p>
        </w:tc>
        <w:tc>
          <w:tcPr>
            <w:tcW w:w="425" w:type="dxa"/>
          </w:tcPr>
          <w:p w:rsidR="00A31BC1" w:rsidRPr="00215363" w:rsidRDefault="00A31BC1" w:rsidP="00422A03">
            <w:pPr>
              <w:keepLines/>
              <w:ind w:right="1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</w:tcPr>
          <w:p w:rsidR="00A31BC1" w:rsidRPr="00215363" w:rsidRDefault="00A31BC1" w:rsidP="00422A03">
            <w:pPr>
              <w:keepLines/>
              <w:ind w:right="1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355C7" w:rsidRDefault="0078215C" w:rsidP="009B5B1B">
      <w:pPr>
        <w:pStyle w:val="a3"/>
        <w:spacing w:before="0" w:beforeAutospacing="0" w:after="0" w:afterAutospacing="0"/>
        <w:ind w:firstLine="567"/>
        <w:jc w:val="both"/>
      </w:pPr>
      <w:r w:rsidRPr="0078215C">
        <w:t xml:space="preserve">2. </w:t>
      </w:r>
      <w:proofErr w:type="gramStart"/>
      <w:r w:rsidRPr="0078215C"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недвижимости»5 5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</w:t>
      </w:r>
      <w:proofErr w:type="gramEnd"/>
      <w:r w:rsidRPr="0078215C">
        <w:t xml:space="preserve"> </w:t>
      </w:r>
      <w:proofErr w:type="gramStart"/>
      <w:r w:rsidRPr="0078215C">
        <w:t>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</w:t>
      </w:r>
      <w:proofErr w:type="gramEnd"/>
      <w:r w:rsidRPr="0078215C">
        <w:t xml:space="preserve">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</w:t>
      </w:r>
    </w:p>
    <w:p w:rsidR="0078215C" w:rsidRDefault="0078215C" w:rsidP="009B5B1B">
      <w:pPr>
        <w:pStyle w:val="a3"/>
        <w:spacing w:before="0" w:beforeAutospacing="0" w:after="0" w:afterAutospacing="0"/>
        <w:ind w:firstLine="567"/>
        <w:jc w:val="both"/>
      </w:pPr>
      <w:r w:rsidRPr="0078215C">
        <w:t xml:space="preserve">3. </w:t>
      </w:r>
      <w:proofErr w:type="gramStart"/>
      <w:r w:rsidRPr="0078215C"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</w:t>
      </w:r>
      <w:proofErr w:type="gramEnd"/>
      <w:r w:rsidRPr="0078215C">
        <w:t xml:space="preserve"> электронной почты и (или) почтовом адресе, </w:t>
      </w:r>
      <w:r w:rsidRPr="0078215C">
        <w:lastRenderedPageBreak/>
        <w:t xml:space="preserve">по которым осуществляется связь с лицом, чье право на объект недвижимости зарегистрировано, а также лицом, в пользу которого </w:t>
      </w:r>
      <w:proofErr w:type="spellStart"/>
      <w:proofErr w:type="gramStart"/>
      <w:r w:rsidRPr="0078215C">
        <w:t>зарегистри</w:t>
      </w:r>
      <w:proofErr w:type="spellEnd"/>
      <w:r w:rsidRPr="0078215C">
        <w:tab/>
      </w:r>
      <w:proofErr w:type="spellStart"/>
      <w:r w:rsidRPr="0078215C">
        <w:t>ровано</w:t>
      </w:r>
      <w:proofErr w:type="spellEnd"/>
      <w:proofErr w:type="gramEnd"/>
      <w:r w:rsidRPr="0078215C">
        <w:t xml:space="preserve">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78215C" w:rsidRDefault="0078215C" w:rsidP="009B5B1B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78215C">
        <w:rPr>
          <w:sz w:val="22"/>
          <w:szCs w:val="22"/>
        </w:rPr>
        <w:t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</w:t>
      </w:r>
    </w:p>
    <w:p w:rsidR="0078215C" w:rsidRDefault="009B5B1B" w:rsidP="009B5B1B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="0078215C" w:rsidRPr="0078215C">
        <w:rPr>
          <w:sz w:val="22"/>
          <w:szCs w:val="22"/>
        </w:rPr>
        <w:t>Указанные сведения и документы можно предоставить по адресу</w:t>
      </w:r>
    </w:p>
    <w:p w:rsidR="00FD1EA1" w:rsidRDefault="00FD1EA1" w:rsidP="009B5B1B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8215C">
        <w:rPr>
          <w:b/>
          <w:sz w:val="22"/>
          <w:szCs w:val="22"/>
        </w:rPr>
        <w:t xml:space="preserve">692864, Приморский край, Партизанский городской округ, г. </w:t>
      </w:r>
      <w:proofErr w:type="spellStart"/>
      <w:r w:rsidRPr="0078215C">
        <w:rPr>
          <w:b/>
          <w:sz w:val="22"/>
          <w:szCs w:val="22"/>
        </w:rPr>
        <w:t>Партизанск</w:t>
      </w:r>
      <w:proofErr w:type="spellEnd"/>
      <w:r w:rsidRPr="0078215C">
        <w:rPr>
          <w:b/>
          <w:sz w:val="22"/>
          <w:szCs w:val="22"/>
        </w:rPr>
        <w:t xml:space="preserve">, ул. </w:t>
      </w:r>
      <w:proofErr w:type="gramStart"/>
      <w:r w:rsidRPr="0078215C">
        <w:rPr>
          <w:b/>
          <w:sz w:val="22"/>
          <w:szCs w:val="22"/>
        </w:rPr>
        <w:t>Садовая</w:t>
      </w:r>
      <w:proofErr w:type="gramEnd"/>
      <w:r w:rsidRPr="0078215C">
        <w:rPr>
          <w:b/>
          <w:sz w:val="22"/>
          <w:szCs w:val="22"/>
        </w:rPr>
        <w:t xml:space="preserve">,1, </w:t>
      </w:r>
      <w:r w:rsidR="009B5B1B">
        <w:rPr>
          <w:b/>
          <w:sz w:val="22"/>
          <w:szCs w:val="22"/>
        </w:rPr>
        <w:t xml:space="preserve">                    </w:t>
      </w:r>
      <w:proofErr w:type="spellStart"/>
      <w:r w:rsidRPr="0078215C">
        <w:rPr>
          <w:b/>
          <w:sz w:val="22"/>
          <w:szCs w:val="22"/>
        </w:rPr>
        <w:t>каб</w:t>
      </w:r>
      <w:proofErr w:type="spellEnd"/>
      <w:r w:rsidRPr="0078215C">
        <w:rPr>
          <w:b/>
          <w:sz w:val="22"/>
          <w:szCs w:val="22"/>
        </w:rPr>
        <w:t>. 12</w:t>
      </w:r>
    </w:p>
    <w:p w:rsidR="00FD1EA1" w:rsidRDefault="00FD1EA1" w:rsidP="009B5B1B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78215C">
        <w:rPr>
          <w:sz w:val="22"/>
          <w:szCs w:val="22"/>
        </w:rPr>
        <w:t>5. График выполнения комплексных кадастровых работ</w:t>
      </w:r>
      <w:r w:rsidR="002B7797">
        <w:rPr>
          <w:sz w:val="22"/>
          <w:szCs w:val="22"/>
        </w:rPr>
        <w:t>:</w:t>
      </w:r>
    </w:p>
    <w:p w:rsidR="002B7797" w:rsidRDefault="002B7797" w:rsidP="002B7797">
      <w:pPr>
        <w:pStyle w:val="a3"/>
        <w:spacing w:before="0" w:beforeAutospacing="0" w:after="0" w:afterAutospacing="0"/>
        <w:ind w:firstLine="567"/>
        <w:rPr>
          <w:sz w:val="22"/>
          <w:szCs w:val="22"/>
        </w:rPr>
      </w:pPr>
    </w:p>
    <w:tbl>
      <w:tblPr>
        <w:tblStyle w:val="1"/>
        <w:tblW w:w="9497" w:type="dxa"/>
        <w:tblInd w:w="251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566"/>
        <w:gridCol w:w="4962"/>
        <w:gridCol w:w="3969"/>
      </w:tblGrid>
      <w:tr w:rsidR="00FD1EA1" w:rsidRPr="0078215C" w:rsidTr="00954401">
        <w:tc>
          <w:tcPr>
            <w:tcW w:w="566" w:type="dxa"/>
            <w:vAlign w:val="center"/>
          </w:tcPr>
          <w:p w:rsidR="00FD1EA1" w:rsidRPr="0078215C" w:rsidRDefault="00FD1EA1" w:rsidP="0095440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8215C"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№</w:t>
            </w:r>
            <w:r w:rsidRPr="0078215C"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br/>
            </w:r>
            <w:proofErr w:type="spellStart"/>
            <w:proofErr w:type="gramStart"/>
            <w:r w:rsidRPr="0078215C"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78215C"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/</w:t>
            </w:r>
            <w:proofErr w:type="spellStart"/>
            <w:r w:rsidRPr="0078215C"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4962" w:type="dxa"/>
            <w:vAlign w:val="center"/>
          </w:tcPr>
          <w:p w:rsidR="00FD1EA1" w:rsidRPr="0078215C" w:rsidRDefault="00FD1EA1" w:rsidP="00954401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8215C"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Место выполнения </w:t>
            </w:r>
            <w:r w:rsidRPr="0078215C"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br/>
              <w:t>комплексных кадастровых работ</w:t>
            </w:r>
          </w:p>
        </w:tc>
        <w:tc>
          <w:tcPr>
            <w:tcW w:w="3969" w:type="dxa"/>
            <w:vAlign w:val="center"/>
          </w:tcPr>
          <w:p w:rsidR="00FD1EA1" w:rsidRPr="0078215C" w:rsidRDefault="00FD1EA1" w:rsidP="00954401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</w:pPr>
            <w:r w:rsidRPr="0078215C">
              <w:rPr>
                <w:rFonts w:ascii="Times New Roman" w:hAnsi="Times New Roman" w:cs="Times New Roman"/>
                <w:sz w:val="22"/>
                <w:szCs w:val="22"/>
              </w:rPr>
              <w:t xml:space="preserve">Время выполнения комплексных кадастровых работ </w:t>
            </w:r>
          </w:p>
        </w:tc>
      </w:tr>
      <w:tr w:rsidR="00FD1EA1" w:rsidRPr="0078215C" w:rsidTr="00954401">
        <w:trPr>
          <w:trHeight w:val="1672"/>
        </w:trPr>
        <w:tc>
          <w:tcPr>
            <w:tcW w:w="566" w:type="dxa"/>
            <w:vAlign w:val="center"/>
          </w:tcPr>
          <w:p w:rsidR="00FD1EA1" w:rsidRPr="0078215C" w:rsidRDefault="00FD1EA1" w:rsidP="00954401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</w:pPr>
            <w:r w:rsidRPr="0078215C"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962" w:type="dxa"/>
            <w:vAlign w:val="center"/>
          </w:tcPr>
          <w:p w:rsidR="00FD1EA1" w:rsidRPr="0078215C" w:rsidRDefault="00FD1EA1" w:rsidP="00954401">
            <w:pP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</w:pPr>
            <w:r w:rsidRPr="0078215C"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 xml:space="preserve">Россия, Приморский край, Партизанский городской округ, с. </w:t>
            </w:r>
            <w:proofErr w:type="spellStart"/>
            <w:r w:rsidRPr="0078215C"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Углекаменск</w:t>
            </w:r>
            <w:proofErr w:type="spellEnd"/>
            <w:r w:rsidRPr="0078215C"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 xml:space="preserve">, </w:t>
            </w:r>
          </w:p>
          <w:p w:rsidR="00FD1EA1" w:rsidRPr="0078215C" w:rsidRDefault="00FD1EA1" w:rsidP="00954401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8215C"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кадастровый квартал 25:33:100101</w:t>
            </w:r>
          </w:p>
        </w:tc>
        <w:tc>
          <w:tcPr>
            <w:tcW w:w="3969" w:type="dxa"/>
            <w:vAlign w:val="center"/>
          </w:tcPr>
          <w:p w:rsidR="00FD1EA1" w:rsidRPr="0078215C" w:rsidRDefault="00FD1EA1" w:rsidP="00954401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</w:pPr>
            <w:r w:rsidRPr="0078215C">
              <w:rPr>
                <w:rFonts w:ascii="Times New Roman" w:hAnsi="Times New Roman" w:cs="Times New Roman"/>
                <w:sz w:val="22"/>
                <w:szCs w:val="22"/>
              </w:rPr>
              <w:t>с 09.08.2024 г. по  01.12. 2024 г.</w:t>
            </w:r>
          </w:p>
        </w:tc>
      </w:tr>
    </w:tbl>
    <w:p w:rsidR="00FD1EA1" w:rsidRDefault="00FD1EA1" w:rsidP="0078215C">
      <w:pPr>
        <w:pStyle w:val="a3"/>
        <w:spacing w:before="0" w:beforeAutospacing="0" w:after="0" w:afterAutospacing="0"/>
        <w:rPr>
          <w:sz w:val="22"/>
          <w:szCs w:val="22"/>
        </w:rPr>
      </w:pPr>
    </w:p>
    <w:sectPr w:rsidR="00FD1EA1" w:rsidSect="009D5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6FD4"/>
    <w:multiLevelType w:val="hybridMultilevel"/>
    <w:tmpl w:val="EA38E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5C7"/>
    <w:rsid w:val="00051DFF"/>
    <w:rsid w:val="00215363"/>
    <w:rsid w:val="002B7797"/>
    <w:rsid w:val="005553C0"/>
    <w:rsid w:val="0078215C"/>
    <w:rsid w:val="009B5B1B"/>
    <w:rsid w:val="009D5C13"/>
    <w:rsid w:val="00A31BC1"/>
    <w:rsid w:val="00B355C7"/>
    <w:rsid w:val="00B84CC5"/>
    <w:rsid w:val="00DD3706"/>
    <w:rsid w:val="00F544B6"/>
    <w:rsid w:val="00FD1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55C7"/>
    <w:rPr>
      <w:color w:val="0000FF"/>
      <w:u w:val="single"/>
    </w:rPr>
  </w:style>
  <w:style w:type="paragraph" w:customStyle="1" w:styleId="ConsPlusNonformat">
    <w:name w:val="ConsPlusNonformat"/>
    <w:rsid w:val="00B355C7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uiPriority w:val="99"/>
    <w:rsid w:val="00A31BC1"/>
    <w:pPr>
      <w:suppressAutoHyphens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821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spa@yandex.ru" TargetMode="External"/><Relationship Id="rId5" Type="http://schemas.openxmlformats.org/officeDocument/2006/relationships/hyperlink" Target="mailto:architektura@partizansk.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Строилова</dc:creator>
  <cp:lastModifiedBy>Строилова</cp:lastModifiedBy>
  <cp:revision>2</cp:revision>
  <cp:lastPrinted>2024-08-21T04:21:00Z</cp:lastPrinted>
  <dcterms:created xsi:type="dcterms:W3CDTF">2024-08-12T00:01:00Z</dcterms:created>
  <dcterms:modified xsi:type="dcterms:W3CDTF">2024-08-21T04:22:00Z</dcterms:modified>
</cp:coreProperties>
</file>