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69" w:rsidRDefault="00C70369" w:rsidP="00760F24">
      <w:pPr>
        <w:tabs>
          <w:tab w:val="left" w:pos="6390"/>
        </w:tabs>
      </w:pPr>
    </w:p>
    <w:p w:rsidR="00C70369" w:rsidRDefault="00C70369" w:rsidP="00C70369"/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664"/>
        <w:gridCol w:w="1028"/>
        <w:gridCol w:w="306"/>
        <w:gridCol w:w="408"/>
        <w:gridCol w:w="1593"/>
        <w:gridCol w:w="696"/>
        <w:gridCol w:w="4660"/>
      </w:tblGrid>
      <w:tr w:rsidR="00C70369" w:rsidTr="009D10EB">
        <w:trPr>
          <w:trHeight w:val="2409"/>
        </w:trPr>
        <w:tc>
          <w:tcPr>
            <w:tcW w:w="4078" w:type="dxa"/>
            <w:gridSpan w:val="5"/>
            <w:hideMark/>
          </w:tcPr>
          <w:p w:rsidR="00C70369" w:rsidRDefault="00C70369" w:rsidP="009D10EB">
            <w:pPr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E4AB250" wp14:editId="12A792AA">
                  <wp:simplePos x="0" y="0"/>
                  <wp:positionH relativeFrom="column">
                    <wp:posOffset>980440</wp:posOffset>
                  </wp:positionH>
                  <wp:positionV relativeFrom="paragraph">
                    <wp:posOffset>-604520</wp:posOffset>
                  </wp:positionV>
                  <wp:extent cx="514350" cy="572770"/>
                  <wp:effectExtent l="0" t="0" r="0" b="0"/>
                  <wp:wrapNone/>
                  <wp:docPr id="1" name="Рисунок 1" descr="gerb-u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-u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  <w:lang w:eastAsia="en-US"/>
              </w:rPr>
              <w:t>АДМИНИСТРАЦИЯ</w:t>
            </w:r>
          </w:p>
          <w:p w:rsidR="00C70369" w:rsidRDefault="00C70369" w:rsidP="009D10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ПАРТИЗАНСКОГО ГОРОДСКОГО</w:t>
            </w:r>
          </w:p>
          <w:p w:rsidR="00C70369" w:rsidRDefault="00C70369" w:rsidP="009D10EB">
            <w:pPr>
              <w:spacing w:line="276" w:lineRule="auto"/>
              <w:ind w:left="-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ОКРУГА ПРИМОРСКОГО КРАЯ</w:t>
            </w:r>
          </w:p>
          <w:p w:rsidR="00C70369" w:rsidRDefault="00C70369" w:rsidP="009D10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Управление</w:t>
            </w:r>
            <w:r w:rsidR="00240D0B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 xml:space="preserve">  образования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C70369" w:rsidRDefault="00C70369" w:rsidP="009D10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50 лет ВЛКСМ, 28,</w:t>
            </w:r>
          </w:p>
          <w:p w:rsidR="00C70369" w:rsidRDefault="00C70369" w:rsidP="009D10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г. Партизанск,692864 </w:t>
            </w:r>
          </w:p>
          <w:p w:rsidR="00C70369" w:rsidRDefault="00C70369" w:rsidP="009D10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(42363) 6-21-38</w:t>
            </w:r>
          </w:p>
          <w:p w:rsidR="00C70369" w:rsidRDefault="00C70369" w:rsidP="009D10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val="en-US" w:eastAsia="en-US"/>
              </w:rPr>
              <w:t>gorono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partizansk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val="en-US" w:eastAsia="en-US"/>
              </w:rPr>
              <w:t>org</w:t>
            </w:r>
          </w:p>
          <w:p w:rsidR="00C70369" w:rsidRDefault="00C70369" w:rsidP="009D10EB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ОКПО 02101372 ОГРН 1022500799837 </w:t>
            </w:r>
          </w:p>
          <w:p w:rsidR="00C70369" w:rsidRDefault="00C70369" w:rsidP="009D10EB">
            <w:pPr>
              <w:spacing w:after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2509004146 КПП 250901001</w:t>
            </w:r>
          </w:p>
        </w:tc>
        <w:tc>
          <w:tcPr>
            <w:tcW w:w="709" w:type="dxa"/>
            <w:vMerge w:val="restart"/>
          </w:tcPr>
          <w:p w:rsidR="00C70369" w:rsidRDefault="00C70369" w:rsidP="009D10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784" w:type="dxa"/>
            <w:vMerge w:val="restart"/>
            <w:hideMark/>
          </w:tcPr>
          <w:p w:rsidR="00C70369" w:rsidRDefault="00C70369" w:rsidP="00760F2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Руководителям общеобразовательных </w:t>
            </w:r>
            <w:r w:rsidR="00760F24">
              <w:rPr>
                <w:sz w:val="28"/>
                <w:szCs w:val="28"/>
                <w:lang w:eastAsia="en-US"/>
              </w:rPr>
              <w:t xml:space="preserve">  учреждений </w:t>
            </w:r>
            <w:r>
              <w:rPr>
                <w:sz w:val="28"/>
                <w:szCs w:val="28"/>
                <w:lang w:eastAsia="en-US"/>
              </w:rPr>
              <w:t>Партизанского городского округа</w:t>
            </w:r>
          </w:p>
        </w:tc>
      </w:tr>
      <w:tr w:rsidR="00C70369" w:rsidTr="009D10EB">
        <w:trPr>
          <w:trHeight w:val="270"/>
        </w:trPr>
        <w:tc>
          <w:tcPr>
            <w:tcW w:w="1726" w:type="dxa"/>
            <w:gridSpan w:val="2"/>
            <w:hideMark/>
          </w:tcPr>
          <w:p w:rsidR="00C70369" w:rsidRPr="000443A9" w:rsidRDefault="003E197D" w:rsidP="009D10EB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21.02</w:t>
            </w:r>
            <w:r w:rsidR="00C70369" w:rsidRPr="000443A9">
              <w:rPr>
                <w:sz w:val="20"/>
                <w:szCs w:val="20"/>
                <w:lang w:eastAsia="en-US"/>
              </w:rPr>
              <w:t>.20</w:t>
            </w: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08" w:type="dxa"/>
            <w:vMerge w:val="restart"/>
            <w:hideMark/>
          </w:tcPr>
          <w:p w:rsidR="00C70369" w:rsidRPr="000443A9" w:rsidRDefault="00C70369" w:rsidP="009D10E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443A9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0369" w:rsidRPr="000443A9" w:rsidRDefault="003E197D" w:rsidP="009D10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154</w:t>
            </w:r>
          </w:p>
        </w:tc>
        <w:tc>
          <w:tcPr>
            <w:tcW w:w="709" w:type="dxa"/>
            <w:vMerge/>
            <w:vAlign w:val="center"/>
            <w:hideMark/>
          </w:tcPr>
          <w:p w:rsidR="00C70369" w:rsidRDefault="00C70369" w:rsidP="009D10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C70369" w:rsidRDefault="00C70369" w:rsidP="009D10EB">
            <w:pPr>
              <w:rPr>
                <w:lang w:eastAsia="en-US"/>
              </w:rPr>
            </w:pPr>
          </w:p>
        </w:tc>
      </w:tr>
      <w:tr w:rsidR="00C70369" w:rsidTr="009D10EB">
        <w:trPr>
          <w:trHeight w:val="170"/>
        </w:trPr>
        <w:tc>
          <w:tcPr>
            <w:tcW w:w="676" w:type="dxa"/>
            <w:hideMark/>
          </w:tcPr>
          <w:p w:rsidR="00C70369" w:rsidRDefault="00C70369" w:rsidP="009D10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на№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0369" w:rsidRDefault="00C70369" w:rsidP="009D10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8" w:type="dxa"/>
            <w:vMerge/>
            <w:vAlign w:val="center"/>
            <w:hideMark/>
          </w:tcPr>
          <w:p w:rsidR="00C70369" w:rsidRDefault="00C70369" w:rsidP="009D10EB">
            <w:pPr>
              <w:rPr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0369" w:rsidRDefault="00C70369" w:rsidP="009D10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от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0369" w:rsidRDefault="00C70369" w:rsidP="009D10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0369" w:rsidRDefault="00C70369" w:rsidP="009D10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70369" w:rsidRDefault="00C70369" w:rsidP="009D10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C70369" w:rsidRDefault="00C70369" w:rsidP="009D10EB">
            <w:pPr>
              <w:rPr>
                <w:lang w:eastAsia="en-US"/>
              </w:rPr>
            </w:pPr>
          </w:p>
        </w:tc>
      </w:tr>
      <w:tr w:rsidR="00C70369" w:rsidTr="009D10EB">
        <w:trPr>
          <w:gridBefore w:val="5"/>
          <w:wBefore w:w="4078" w:type="dxa"/>
          <w:trHeight w:val="458"/>
        </w:trPr>
        <w:tc>
          <w:tcPr>
            <w:tcW w:w="709" w:type="dxa"/>
            <w:vMerge/>
            <w:vAlign w:val="center"/>
            <w:hideMark/>
          </w:tcPr>
          <w:p w:rsidR="00C70369" w:rsidRDefault="00C70369" w:rsidP="009D10E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784" w:type="dxa"/>
            <w:vMerge/>
            <w:vAlign w:val="center"/>
            <w:hideMark/>
          </w:tcPr>
          <w:p w:rsidR="00C70369" w:rsidRDefault="00C70369" w:rsidP="009D10EB">
            <w:pPr>
              <w:rPr>
                <w:lang w:eastAsia="en-US"/>
              </w:rPr>
            </w:pPr>
          </w:p>
        </w:tc>
      </w:tr>
    </w:tbl>
    <w:p w:rsidR="00C70369" w:rsidRDefault="00C70369" w:rsidP="00760F24">
      <w:pPr>
        <w:spacing w:line="276" w:lineRule="auto"/>
      </w:pPr>
    </w:p>
    <w:p w:rsidR="00C70369" w:rsidRDefault="00C70369" w:rsidP="00C70369">
      <w:pPr>
        <w:jc w:val="center"/>
      </w:pPr>
      <w:r>
        <w:rPr>
          <w:rFonts w:eastAsia="Calibri"/>
          <w:sz w:val="28"/>
          <w:szCs w:val="28"/>
          <w:lang w:eastAsia="en-US"/>
        </w:rPr>
        <w:t>Уважаемые коллеги!</w:t>
      </w:r>
    </w:p>
    <w:p w:rsidR="00760F24" w:rsidRDefault="00760F24" w:rsidP="00C70369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C70369" w:rsidRPr="003E197D" w:rsidRDefault="006A008E" w:rsidP="006A008E">
      <w:pPr>
        <w:spacing w:line="360" w:lineRule="auto"/>
        <w:jc w:val="both"/>
        <w:rPr>
          <w:sz w:val="26"/>
          <w:szCs w:val="26"/>
        </w:rPr>
      </w:pPr>
      <w:r w:rsidRPr="003E197D">
        <w:rPr>
          <w:rFonts w:eastAsia="Calibri"/>
          <w:sz w:val="26"/>
          <w:szCs w:val="26"/>
          <w:lang w:eastAsia="en-US"/>
        </w:rPr>
        <w:t xml:space="preserve">В соответствии с запросом  </w:t>
      </w:r>
      <w:r w:rsidRPr="003E197D">
        <w:rPr>
          <w:sz w:val="26"/>
          <w:szCs w:val="26"/>
        </w:rPr>
        <w:t xml:space="preserve">Приморского  краевого </w:t>
      </w:r>
      <w:r w:rsidR="00C70369" w:rsidRPr="003E197D">
        <w:rPr>
          <w:sz w:val="26"/>
          <w:szCs w:val="26"/>
        </w:rPr>
        <w:t xml:space="preserve"> институт</w:t>
      </w:r>
      <w:r w:rsidRPr="003E197D">
        <w:rPr>
          <w:sz w:val="26"/>
          <w:szCs w:val="26"/>
        </w:rPr>
        <w:t>а</w:t>
      </w:r>
      <w:r w:rsidR="00C70369" w:rsidRPr="003E197D">
        <w:rPr>
          <w:sz w:val="26"/>
          <w:szCs w:val="26"/>
        </w:rPr>
        <w:t xml:space="preserve"> развития образования</w:t>
      </w:r>
      <w:r w:rsidRPr="003E197D">
        <w:rPr>
          <w:sz w:val="26"/>
          <w:szCs w:val="26"/>
        </w:rPr>
        <w:t xml:space="preserve">  информации  о ходе выполнения мероприятий, предусмотренных </w:t>
      </w:r>
      <w:r w:rsidR="00C70369" w:rsidRPr="003E197D">
        <w:rPr>
          <w:sz w:val="26"/>
          <w:szCs w:val="26"/>
        </w:rPr>
        <w:t xml:space="preserve"> приказом Министерства образования и науки Приморского края № 789-а от 23.07.2020</w:t>
      </w:r>
      <w:r w:rsidR="00240D0B">
        <w:rPr>
          <w:sz w:val="26"/>
          <w:szCs w:val="26"/>
        </w:rPr>
        <w:t xml:space="preserve"> </w:t>
      </w:r>
      <w:r w:rsidR="00760F24" w:rsidRPr="003E197D">
        <w:rPr>
          <w:sz w:val="26"/>
          <w:szCs w:val="26"/>
        </w:rPr>
        <w:t xml:space="preserve">года  </w:t>
      </w:r>
      <w:r w:rsidRPr="003E197D">
        <w:rPr>
          <w:sz w:val="26"/>
          <w:szCs w:val="26"/>
        </w:rPr>
        <w:t>по   реализации</w:t>
      </w:r>
      <w:r w:rsidR="00C70369" w:rsidRPr="003E197D">
        <w:rPr>
          <w:sz w:val="26"/>
          <w:szCs w:val="26"/>
        </w:rPr>
        <w:t xml:space="preserve"> план</w:t>
      </w:r>
      <w:r w:rsidRPr="003E197D">
        <w:rPr>
          <w:sz w:val="26"/>
          <w:szCs w:val="26"/>
        </w:rPr>
        <w:t>а</w:t>
      </w:r>
      <w:r w:rsidR="00C70369" w:rsidRPr="003E197D">
        <w:rPr>
          <w:sz w:val="26"/>
          <w:szCs w:val="26"/>
        </w:rPr>
        <w:t xml:space="preserve"> мероприятий по внедрению Целевой модели н</w:t>
      </w:r>
      <w:r w:rsidRPr="003E197D">
        <w:rPr>
          <w:sz w:val="26"/>
          <w:szCs w:val="26"/>
        </w:rPr>
        <w:t xml:space="preserve">аставничества в Приморском крае, в целях создания </w:t>
      </w:r>
      <w:r w:rsidRPr="003E197D">
        <w:rPr>
          <w:b/>
          <w:bCs/>
          <w:sz w:val="26"/>
          <w:szCs w:val="26"/>
        </w:rPr>
        <w:t xml:space="preserve">Ассоциации наставников Приморского края, </w:t>
      </w:r>
      <w:r w:rsidRPr="003E197D">
        <w:rPr>
          <w:bCs/>
          <w:sz w:val="26"/>
          <w:szCs w:val="26"/>
        </w:rPr>
        <w:t xml:space="preserve">вам необходимо представить информацию  об осуществлении работы по данному направлению  по предложенной форме, в срок до 01.03.2022 на электронный адрес: </w:t>
      </w:r>
      <w:proofErr w:type="spellStart"/>
      <w:r w:rsidRPr="003E197D">
        <w:rPr>
          <w:b/>
          <w:bCs/>
          <w:color w:val="0070C0"/>
          <w:sz w:val="26"/>
          <w:szCs w:val="26"/>
          <w:lang w:val="en-US"/>
        </w:rPr>
        <w:t>imc</w:t>
      </w:r>
      <w:proofErr w:type="spellEnd"/>
      <w:r w:rsidR="00240D0B">
        <w:rPr>
          <w:rStyle w:val="a9"/>
          <w:b/>
          <w:bCs/>
          <w:sz w:val="26"/>
          <w:szCs w:val="26"/>
        </w:rPr>
        <w:fldChar w:fldCharType="begin"/>
      </w:r>
      <w:r w:rsidR="00240D0B">
        <w:rPr>
          <w:rStyle w:val="a9"/>
          <w:b/>
          <w:bCs/>
          <w:sz w:val="26"/>
          <w:szCs w:val="26"/>
        </w:rPr>
        <w:instrText xml:space="preserve"> HYPERLINK "mailto:_2011@mail.ru" </w:instrText>
      </w:r>
      <w:r w:rsidR="00240D0B">
        <w:rPr>
          <w:rStyle w:val="a9"/>
          <w:b/>
          <w:bCs/>
          <w:sz w:val="26"/>
          <w:szCs w:val="26"/>
        </w:rPr>
        <w:fldChar w:fldCharType="separate"/>
      </w:r>
      <w:r w:rsidR="00760F24" w:rsidRPr="003E197D">
        <w:rPr>
          <w:rStyle w:val="a9"/>
          <w:b/>
          <w:bCs/>
          <w:sz w:val="26"/>
          <w:szCs w:val="26"/>
        </w:rPr>
        <w:t>_</w:t>
      </w:r>
      <w:r w:rsidR="00760F24" w:rsidRPr="003E197D">
        <w:rPr>
          <w:rStyle w:val="a9"/>
          <w:b/>
          <w:bCs/>
          <w:sz w:val="26"/>
          <w:szCs w:val="26"/>
          <w:u w:val="none"/>
        </w:rPr>
        <w:t>2011@</w:t>
      </w:r>
      <w:r w:rsidR="00760F24" w:rsidRPr="003E197D">
        <w:rPr>
          <w:rStyle w:val="a9"/>
          <w:b/>
          <w:bCs/>
          <w:sz w:val="26"/>
          <w:szCs w:val="26"/>
          <w:u w:val="none"/>
          <w:lang w:val="en-US"/>
        </w:rPr>
        <w:t>mail</w:t>
      </w:r>
      <w:r w:rsidR="00760F24" w:rsidRPr="003E197D">
        <w:rPr>
          <w:rStyle w:val="a9"/>
          <w:b/>
          <w:bCs/>
          <w:sz w:val="26"/>
          <w:szCs w:val="26"/>
          <w:u w:val="none"/>
        </w:rPr>
        <w:t>.</w:t>
      </w:r>
      <w:proofErr w:type="spellStart"/>
      <w:r w:rsidR="00760F24" w:rsidRPr="003E197D">
        <w:rPr>
          <w:rStyle w:val="a9"/>
          <w:b/>
          <w:bCs/>
          <w:sz w:val="26"/>
          <w:szCs w:val="26"/>
          <w:u w:val="none"/>
          <w:lang w:val="en-US"/>
        </w:rPr>
        <w:t>ru</w:t>
      </w:r>
      <w:proofErr w:type="spellEnd"/>
      <w:r w:rsidR="00240D0B">
        <w:rPr>
          <w:rStyle w:val="a9"/>
          <w:b/>
          <w:bCs/>
          <w:sz w:val="26"/>
          <w:szCs w:val="26"/>
          <w:u w:val="none"/>
          <w:lang w:val="en-US"/>
        </w:rPr>
        <w:fldChar w:fldCharType="end"/>
      </w:r>
      <w:r w:rsidR="00760F24" w:rsidRPr="003E197D">
        <w:rPr>
          <w:b/>
          <w:bCs/>
          <w:sz w:val="26"/>
          <w:szCs w:val="26"/>
        </w:rPr>
        <w:t xml:space="preserve"> </w:t>
      </w:r>
      <w:r w:rsidR="00240D0B">
        <w:rPr>
          <w:bCs/>
          <w:sz w:val="26"/>
          <w:szCs w:val="26"/>
        </w:rPr>
        <w:t xml:space="preserve"> с пометкой  «Наставничество</w:t>
      </w:r>
      <w:r w:rsidR="00760F24" w:rsidRPr="003E197D">
        <w:rPr>
          <w:bCs/>
          <w:sz w:val="26"/>
          <w:szCs w:val="26"/>
        </w:rPr>
        <w:t>.</w:t>
      </w:r>
      <w:r w:rsidR="00240D0B">
        <w:rPr>
          <w:bCs/>
          <w:sz w:val="26"/>
          <w:szCs w:val="26"/>
        </w:rPr>
        <w:t xml:space="preserve"> </w:t>
      </w:r>
      <w:r w:rsidR="00760F24" w:rsidRPr="003E197D">
        <w:rPr>
          <w:bCs/>
          <w:sz w:val="26"/>
          <w:szCs w:val="26"/>
        </w:rPr>
        <w:t>СОШ №…»</w:t>
      </w:r>
    </w:p>
    <w:p w:rsidR="006A008E" w:rsidRDefault="00760F24" w:rsidP="003E197D">
      <w:pPr>
        <w:pStyle w:val="1"/>
        <w:spacing w:line="360" w:lineRule="auto"/>
        <w:ind w:firstLine="700"/>
        <w:jc w:val="both"/>
      </w:pPr>
      <w:r w:rsidRPr="003E197D">
        <w:t>Обращаем ваше внимание на то, что ч</w:t>
      </w:r>
      <w:r w:rsidR="00C70369" w:rsidRPr="003E197D">
        <w:t>ленами Ассоциации могут быть педагоги, реализующие различные формы наставничества</w:t>
      </w:r>
      <w:r w:rsidRPr="003E197D">
        <w:t>:</w:t>
      </w:r>
      <w:r w:rsidR="00C70369" w:rsidRPr="003E197D">
        <w:t xml:space="preserve"> «учитель-учитель», «учитель-ученик», «куратор детских наставнических практик»</w:t>
      </w:r>
      <w:r w:rsidR="003E197D" w:rsidRPr="003E197D">
        <w:t xml:space="preserve"> с 2019 года по настоящее вре</w:t>
      </w:r>
      <w:r w:rsidR="003E197D">
        <w:t>мя.</w:t>
      </w:r>
    </w:p>
    <w:p w:rsidR="003E197D" w:rsidRDefault="003E197D" w:rsidP="003E197D">
      <w:pPr>
        <w:pStyle w:val="1"/>
        <w:spacing w:line="360" w:lineRule="auto"/>
        <w:ind w:firstLine="700"/>
        <w:jc w:val="both"/>
      </w:pPr>
    </w:p>
    <w:p w:rsidR="003E197D" w:rsidRDefault="003E197D" w:rsidP="003E197D">
      <w:pPr>
        <w:pStyle w:val="1"/>
        <w:spacing w:line="360" w:lineRule="auto"/>
        <w:ind w:firstLine="700"/>
        <w:jc w:val="both"/>
      </w:pPr>
    </w:p>
    <w:p w:rsidR="003E197D" w:rsidRPr="003E197D" w:rsidRDefault="00240D0B" w:rsidP="003E197D">
      <w:pPr>
        <w:pStyle w:val="1"/>
        <w:spacing w:line="360" w:lineRule="auto"/>
        <w:ind w:firstLine="0"/>
        <w:jc w:val="both"/>
      </w:pPr>
      <w:proofErr w:type="spellStart"/>
      <w:r>
        <w:t>И.</w:t>
      </w:r>
      <w:r w:rsidR="003E197D">
        <w:t>о</w:t>
      </w:r>
      <w:proofErr w:type="spellEnd"/>
      <w:r w:rsidR="003E197D">
        <w:t xml:space="preserve">. начальника </w:t>
      </w:r>
      <w:proofErr w:type="gramStart"/>
      <w:r w:rsidR="003E197D">
        <w:t>управления</w:t>
      </w:r>
      <w:r>
        <w:t xml:space="preserve"> </w:t>
      </w:r>
      <w:bookmarkStart w:id="0" w:name="_GoBack"/>
      <w:bookmarkEnd w:id="0"/>
      <w:r w:rsidR="003E197D">
        <w:t xml:space="preserve"> образования</w:t>
      </w:r>
      <w:proofErr w:type="gramEnd"/>
      <w:r w:rsidR="003E197D">
        <w:t>:                                 А .В. Фёдорова</w:t>
      </w:r>
    </w:p>
    <w:p w:rsidR="006A008E" w:rsidRDefault="006A008E" w:rsidP="00C70369">
      <w:pPr>
        <w:pStyle w:val="a6"/>
        <w:ind w:left="8026"/>
      </w:pPr>
    </w:p>
    <w:p w:rsidR="006A008E" w:rsidRDefault="006A008E" w:rsidP="00C70369">
      <w:pPr>
        <w:pStyle w:val="a6"/>
        <w:ind w:left="8026"/>
      </w:pPr>
    </w:p>
    <w:p w:rsidR="006A008E" w:rsidRDefault="006A008E" w:rsidP="00C70369">
      <w:pPr>
        <w:pStyle w:val="a6"/>
        <w:ind w:left="8026"/>
      </w:pPr>
    </w:p>
    <w:p w:rsidR="00760F24" w:rsidRDefault="00760F24" w:rsidP="006A008E">
      <w:pPr>
        <w:pStyle w:val="a6"/>
        <w:jc w:val="right"/>
      </w:pPr>
    </w:p>
    <w:p w:rsidR="00760F24" w:rsidRDefault="00760F24" w:rsidP="006A008E">
      <w:pPr>
        <w:pStyle w:val="a6"/>
        <w:jc w:val="right"/>
      </w:pPr>
    </w:p>
    <w:p w:rsidR="003E197D" w:rsidRDefault="003E197D" w:rsidP="006A008E">
      <w:pPr>
        <w:pStyle w:val="a6"/>
        <w:jc w:val="right"/>
      </w:pPr>
    </w:p>
    <w:p w:rsidR="003E197D" w:rsidRDefault="003E197D" w:rsidP="006A008E">
      <w:pPr>
        <w:pStyle w:val="a6"/>
        <w:jc w:val="right"/>
      </w:pPr>
    </w:p>
    <w:p w:rsidR="00C70369" w:rsidRDefault="006A008E" w:rsidP="006A008E">
      <w:pPr>
        <w:pStyle w:val="a6"/>
        <w:jc w:val="right"/>
      </w:pPr>
      <w:r>
        <w:t>Приложени</w:t>
      </w:r>
      <w:r w:rsidR="00760F24">
        <w:t>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2266"/>
        <w:gridCol w:w="1613"/>
        <w:gridCol w:w="1776"/>
        <w:gridCol w:w="3226"/>
      </w:tblGrid>
      <w:tr w:rsidR="00C70369" w:rsidTr="009D10EB">
        <w:trPr>
          <w:trHeight w:hRule="exact" w:val="229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369" w:rsidRDefault="00C70369" w:rsidP="009D10EB">
            <w:pPr>
              <w:pStyle w:val="a8"/>
              <w:spacing w:line="240" w:lineRule="auto"/>
              <w:ind w:firstLine="0"/>
            </w:pPr>
            <w:r>
              <w:rPr>
                <w:rFonts w:ascii="Arial" w:eastAsia="Arial" w:hAnsi="Arial" w:cs="Arial"/>
              </w:rPr>
              <w:t>№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369" w:rsidRDefault="00C70369" w:rsidP="009D10EB">
            <w:pPr>
              <w:pStyle w:val="a8"/>
              <w:spacing w:line="240" w:lineRule="auto"/>
              <w:ind w:firstLine="0"/>
              <w:jc w:val="center"/>
            </w:pPr>
            <w:r>
              <w:t>ФИО наставника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369" w:rsidRDefault="00C70369" w:rsidP="009D10EB">
            <w:pPr>
              <w:pStyle w:val="a8"/>
              <w:spacing w:line="259" w:lineRule="auto"/>
              <w:ind w:firstLine="0"/>
            </w:pPr>
            <w:r>
              <w:t>Должность, место работы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70369" w:rsidRDefault="00C70369" w:rsidP="009D10EB">
            <w:pPr>
              <w:pStyle w:val="a8"/>
              <w:spacing w:line="262" w:lineRule="auto"/>
              <w:ind w:firstLine="0"/>
            </w:pPr>
            <w:r>
              <w:t>Электронная почта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369" w:rsidRDefault="00C70369" w:rsidP="009D10EB">
            <w:pPr>
              <w:pStyle w:val="a8"/>
              <w:tabs>
                <w:tab w:val="left" w:pos="1848"/>
              </w:tabs>
              <w:spacing w:line="262" w:lineRule="auto"/>
              <w:ind w:firstLine="0"/>
            </w:pPr>
            <w:r>
              <w:t>Представление опыта на школьном, муниципальном, региональном уровнях (</w:t>
            </w:r>
            <w:proofErr w:type="gramStart"/>
            <w:r>
              <w:t>событие,</w:t>
            </w:r>
            <w:r>
              <w:tab/>
            </w:r>
            <w:proofErr w:type="gramEnd"/>
            <w:r>
              <w:t>возможна</w:t>
            </w:r>
          </w:p>
          <w:p w:rsidR="00C70369" w:rsidRDefault="00C70369" w:rsidP="009D10EB">
            <w:pPr>
              <w:pStyle w:val="a8"/>
              <w:spacing w:line="262" w:lineRule="auto"/>
              <w:ind w:firstLine="0"/>
            </w:pPr>
            <w:r>
              <w:t>ссылка на размещение опыта)</w:t>
            </w:r>
          </w:p>
        </w:tc>
      </w:tr>
      <w:tr w:rsidR="00C70369" w:rsidTr="009D10EB">
        <w:trPr>
          <w:trHeight w:hRule="exact" w:val="13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369" w:rsidRDefault="00C70369" w:rsidP="009D10EB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369" w:rsidRDefault="00C70369" w:rsidP="009D10EB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369" w:rsidRDefault="00C70369" w:rsidP="009D10EB">
            <w:pPr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0369" w:rsidRDefault="00C70369" w:rsidP="009D10EB">
            <w:pPr>
              <w:rPr>
                <w:sz w:val="10"/>
                <w:szCs w:val="10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70369" w:rsidRDefault="00C70369" w:rsidP="009D10EB">
            <w:pPr>
              <w:pStyle w:val="a8"/>
              <w:spacing w:line="259" w:lineRule="auto"/>
              <w:ind w:firstLine="0"/>
            </w:pPr>
            <w:r>
              <w:t>Например,</w:t>
            </w:r>
          </w:p>
          <w:p w:rsidR="00C70369" w:rsidRDefault="00C70369" w:rsidP="009D10EB">
            <w:pPr>
              <w:pStyle w:val="a8"/>
              <w:spacing w:line="259" w:lineRule="auto"/>
              <w:ind w:firstLine="0"/>
            </w:pPr>
            <w:r>
              <w:t>Тема практики - событие, на котором представлена практика</w:t>
            </w:r>
          </w:p>
        </w:tc>
      </w:tr>
    </w:tbl>
    <w:p w:rsidR="00C70369" w:rsidRDefault="00C70369" w:rsidP="00C70369">
      <w:pPr>
        <w:pStyle w:val="1"/>
        <w:spacing w:after="200" w:line="240" w:lineRule="auto"/>
        <w:ind w:firstLine="0"/>
      </w:pPr>
    </w:p>
    <w:sectPr w:rsidR="00C7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69"/>
    <w:rsid w:val="00240D0B"/>
    <w:rsid w:val="00304BA5"/>
    <w:rsid w:val="003E197D"/>
    <w:rsid w:val="006A008E"/>
    <w:rsid w:val="00760F24"/>
    <w:rsid w:val="00C7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800015-7912-4BD9-8F22-A8BCA6A7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C70369"/>
    <w:rPr>
      <w:rFonts w:ascii="Times New Roman" w:eastAsia="Times New Roman" w:hAnsi="Times New Roman" w:cs="Times New Roman"/>
      <w:color w:val="444549"/>
      <w:sz w:val="26"/>
      <w:szCs w:val="26"/>
    </w:rPr>
  </w:style>
  <w:style w:type="character" w:customStyle="1" w:styleId="a5">
    <w:name w:val="Подпись к таблице_"/>
    <w:basedOn w:val="a0"/>
    <w:link w:val="a6"/>
    <w:rsid w:val="00C70369"/>
    <w:rPr>
      <w:rFonts w:ascii="Times New Roman" w:eastAsia="Times New Roman" w:hAnsi="Times New Roman" w:cs="Times New Roman"/>
      <w:color w:val="444549"/>
      <w:sz w:val="26"/>
      <w:szCs w:val="26"/>
    </w:rPr>
  </w:style>
  <w:style w:type="character" w:customStyle="1" w:styleId="a7">
    <w:name w:val="Другое_"/>
    <w:basedOn w:val="a0"/>
    <w:link w:val="a8"/>
    <w:rsid w:val="00C70369"/>
    <w:rPr>
      <w:rFonts w:ascii="Times New Roman" w:eastAsia="Times New Roman" w:hAnsi="Times New Roman" w:cs="Times New Roman"/>
      <w:color w:val="444549"/>
      <w:sz w:val="26"/>
      <w:szCs w:val="26"/>
    </w:rPr>
  </w:style>
  <w:style w:type="paragraph" w:customStyle="1" w:styleId="1">
    <w:name w:val="Основной текст1"/>
    <w:basedOn w:val="a"/>
    <w:link w:val="a4"/>
    <w:rsid w:val="00C70369"/>
    <w:pPr>
      <w:widowControl w:val="0"/>
      <w:spacing w:line="276" w:lineRule="auto"/>
      <w:ind w:firstLine="400"/>
    </w:pPr>
    <w:rPr>
      <w:color w:val="444549"/>
      <w:sz w:val="26"/>
      <w:szCs w:val="26"/>
      <w:lang w:eastAsia="en-US"/>
    </w:rPr>
  </w:style>
  <w:style w:type="paragraph" w:customStyle="1" w:styleId="a6">
    <w:name w:val="Подпись к таблице"/>
    <w:basedOn w:val="a"/>
    <w:link w:val="a5"/>
    <w:rsid w:val="00C70369"/>
    <w:pPr>
      <w:widowControl w:val="0"/>
    </w:pPr>
    <w:rPr>
      <w:color w:val="444549"/>
      <w:sz w:val="26"/>
      <w:szCs w:val="26"/>
      <w:lang w:eastAsia="en-US"/>
    </w:rPr>
  </w:style>
  <w:style w:type="paragraph" w:customStyle="1" w:styleId="a8">
    <w:name w:val="Другое"/>
    <w:basedOn w:val="a"/>
    <w:link w:val="a7"/>
    <w:rsid w:val="00C70369"/>
    <w:pPr>
      <w:widowControl w:val="0"/>
      <w:spacing w:line="276" w:lineRule="auto"/>
      <w:ind w:firstLine="400"/>
    </w:pPr>
    <w:rPr>
      <w:color w:val="444549"/>
      <w:sz w:val="26"/>
      <w:szCs w:val="26"/>
      <w:lang w:eastAsia="en-US"/>
    </w:rPr>
  </w:style>
  <w:style w:type="character" w:styleId="a9">
    <w:name w:val="Hyperlink"/>
    <w:basedOn w:val="a0"/>
    <w:uiPriority w:val="99"/>
    <w:unhideWhenUsed/>
    <w:rsid w:val="00760F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Поросных</dc:creator>
  <cp:keywords/>
  <dc:description/>
  <cp:lastModifiedBy>Ирина В. Поросных</cp:lastModifiedBy>
  <cp:revision>2</cp:revision>
  <dcterms:created xsi:type="dcterms:W3CDTF">2022-02-21T02:51:00Z</dcterms:created>
  <dcterms:modified xsi:type="dcterms:W3CDTF">2022-02-21T04:28:00Z</dcterms:modified>
</cp:coreProperties>
</file>