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5935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471DA8">
        <w:rPr>
          <w:rFonts w:ascii="Times New Roman" w:hAnsi="Times New Roman" w:cs="Times New Roman"/>
        </w:rPr>
        <w:t>1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 </w:t>
      </w:r>
      <w:r w:rsidR="0015380B">
        <w:rPr>
          <w:rFonts w:ascii="Times New Roman" w:hAnsi="Times New Roman" w:cs="Times New Roman"/>
        </w:rPr>
        <w:t xml:space="preserve">28.12.2021 г. </w:t>
      </w:r>
      <w:r>
        <w:rPr>
          <w:rFonts w:ascii="Times New Roman" w:hAnsi="Times New Roman" w:cs="Times New Roman"/>
        </w:rPr>
        <w:t xml:space="preserve"> № </w:t>
      </w:r>
      <w:r w:rsidR="0015380B">
        <w:rPr>
          <w:rFonts w:ascii="Times New Roman" w:hAnsi="Times New Roman" w:cs="Times New Roman"/>
        </w:rPr>
        <w:t xml:space="preserve"> 2238-па</w:t>
      </w:r>
      <w:r w:rsidR="00584D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:rsidR="004554AC" w:rsidRDefault="004554AC" w:rsidP="004554AC">
      <w:pPr>
        <w:pStyle w:val="ConsPlusNormal"/>
        <w:jc w:val="right"/>
        <w:rPr>
          <w:rFonts w:ascii="Times New Roman" w:hAnsi="Times New Roman" w:cs="Times New Roman"/>
        </w:rPr>
      </w:pP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2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ПЛАН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РЕАЛИЗАЦИИ МЕРОПРИЯТИЙ ПО ПЕРЕСЕЛЕНИЮ ГРАЖДАН</w:t>
      </w:r>
      <w:r>
        <w:rPr>
          <w:rFonts w:ascii="Times New Roman" w:hAnsi="Times New Roman" w:cs="Times New Roman"/>
        </w:rPr>
        <w:t xml:space="preserve"> </w:t>
      </w:r>
      <w:r w:rsidRPr="001A6747">
        <w:rPr>
          <w:rFonts w:ascii="Times New Roman" w:hAnsi="Times New Roman" w:cs="Times New Roman"/>
        </w:rPr>
        <w:t>ИЗ АВАРИЙНОГО ЖИЛИЩНОГО ФОНДА, ПРИЗНАННОГО ТАКОВЫМ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ДО 1 ЯНВАРЯ 2017 ГОДА, ПО СПОСОБАМ ПЕРЕСЕЛЕНИЯ</w:t>
      </w:r>
    </w:p>
    <w:p w:rsidR="004554AC" w:rsidRPr="001A6747" w:rsidRDefault="004554AC" w:rsidP="004554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765"/>
        <w:gridCol w:w="1134"/>
        <w:gridCol w:w="1588"/>
        <w:gridCol w:w="1024"/>
        <w:gridCol w:w="1215"/>
        <w:gridCol w:w="1351"/>
        <w:gridCol w:w="1843"/>
        <w:gridCol w:w="1417"/>
        <w:gridCol w:w="1418"/>
        <w:gridCol w:w="1417"/>
        <w:gridCol w:w="1276"/>
      </w:tblGrid>
      <w:tr w:rsidR="004554AC" w:rsidRPr="001A6747" w:rsidTr="00785DCD">
        <w:trPr>
          <w:trHeight w:val="27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 стоимость мероприятий по переселению</w:t>
            </w:r>
          </w:p>
        </w:tc>
        <w:tc>
          <w:tcPr>
            <w:tcW w:w="10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Мероприятия по переселению, не связанные с приобретением жилых помещений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4554AC" w:rsidRPr="001A6747" w:rsidTr="00785DCD">
        <w:trPr>
          <w:trHeight w:val="81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договоры о РЗТ и комплексном развитии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переселение в свободный жилищный фонд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стоимость возмещения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приобретение (строительство)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расходов по договорам о комплексном и устойчивом развитии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554AC" w:rsidRPr="00366B5C" w:rsidTr="00785DCD">
        <w:trPr>
          <w:trHeight w:val="40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554AC" w:rsidRPr="00366B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 этапу 2020 г.</w:t>
            </w:r>
            <w:r w:rsidR="004554AC"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741,70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9835F0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29 284 380,99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370,30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370,30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DA6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617E" w:rsidRPr="00366B5C">
              <w:rPr>
                <w:rFonts w:ascii="Times New Roman" w:hAnsi="Times New Roman" w:cs="Times New Roman"/>
                <w:sz w:val="18"/>
                <w:szCs w:val="18"/>
              </w:rPr>
              <w:t>7 771 073,22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54AC" w:rsidRPr="00366B5C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1AC0" w:rsidRPr="00366B5C">
              <w:rPr>
                <w:rFonts w:ascii="Times New Roman" w:hAnsi="Times New Roman" w:cs="Times New Roman"/>
                <w:sz w:val="18"/>
                <w:szCs w:val="18"/>
              </w:rPr>
              <w:t> 677,50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54AC" w:rsidRPr="00366B5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 237 453,36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C1AC0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3 363,70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C1AC0" w:rsidP="00EF38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3 363,70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1908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082A" w:rsidRPr="00366B5C">
              <w:rPr>
                <w:rFonts w:ascii="Times New Roman" w:hAnsi="Times New Roman" w:cs="Times New Roman"/>
                <w:sz w:val="18"/>
                <w:szCs w:val="18"/>
              </w:rPr>
              <w:t>71 462 353,17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54AC" w:rsidRPr="00366B5C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5F10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F380A"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    46</w:t>
            </w:r>
            <w:r w:rsidR="005F1086"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380A" w:rsidRPr="00366B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1086" w:rsidRPr="00366B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F380A" w:rsidRPr="00366B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9835F0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72 503 516,41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5F10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1086" w:rsidRPr="00366B5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1086" w:rsidRPr="00366B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5F10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1086" w:rsidRPr="00366B5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1086" w:rsidRPr="00366B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966025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62 573 411,81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554AC" w:rsidRPr="00366B5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366B5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80" w:type="dxa"/>
        <w:tblInd w:w="-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"/>
        <w:gridCol w:w="76"/>
        <w:gridCol w:w="1988"/>
        <w:gridCol w:w="868"/>
        <w:gridCol w:w="851"/>
        <w:gridCol w:w="1190"/>
        <w:gridCol w:w="843"/>
        <w:gridCol w:w="1189"/>
        <w:gridCol w:w="1019"/>
        <w:gridCol w:w="1159"/>
        <w:gridCol w:w="860"/>
        <w:gridCol w:w="850"/>
        <w:gridCol w:w="816"/>
        <w:gridCol w:w="1191"/>
        <w:gridCol w:w="796"/>
        <w:gridCol w:w="870"/>
        <w:gridCol w:w="1028"/>
      </w:tblGrid>
      <w:tr w:rsidR="004554AC" w:rsidRPr="00366B5C" w:rsidTr="00785DCD"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6B5C">
              <w:rPr>
                <w:rFonts w:ascii="Times New Roman" w:hAnsi="Times New Roman" w:cs="Times New Roman"/>
              </w:rPr>
              <w:t>/</w:t>
            </w:r>
            <w:proofErr w:type="spell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554AC" w:rsidRPr="00366B5C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"дальнейшее использование приобретенных (построенных) жилых помещений"</w:t>
            </w:r>
          </w:p>
        </w:tc>
      </w:tr>
      <w:tr w:rsidR="004554AC" w:rsidRPr="00366B5C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Строительство домов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 застройщика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улиц, не являющихся застройщиками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социального найма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жилого помещения маневренного фонда</w:t>
            </w:r>
          </w:p>
        </w:tc>
      </w:tr>
      <w:tr w:rsidR="004554AC" w:rsidRPr="00366B5C" w:rsidTr="006659AD">
        <w:trPr>
          <w:trHeight w:val="1937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строящемся доме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домах, введенных в эксплуатацию</w:t>
            </w:r>
          </w:p>
        </w:tc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4AC" w:rsidRPr="00366B5C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расселяемая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4554AC" w:rsidRPr="00366B5C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</w:tr>
      <w:tr w:rsidR="004554AC" w:rsidRPr="00366B5C" w:rsidTr="006659AD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26</w:t>
            </w:r>
          </w:p>
        </w:tc>
      </w:tr>
      <w:tr w:rsidR="004554AC" w:rsidRPr="00366B5C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2020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66493D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513</w:t>
            </w:r>
            <w:r w:rsidR="0066493D" w:rsidRPr="00366B5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307,77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66493D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513</w:t>
            </w:r>
            <w:r w:rsidR="0066493D" w:rsidRPr="00366B5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307,77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366B5C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6659AD" w:rsidP="004C7CAF">
            <w:pPr>
              <w:pStyle w:val="ConsPlusNormal"/>
              <w:ind w:left="-48" w:right="-76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F380A" w:rsidRPr="00366B5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5 775 100,19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4C7CA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5 775 100,19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366B5C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9 930 104,60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9 930 104,60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FE77CC" w:rsidRPr="00366B5C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785DCD" w:rsidRDefault="00FE77CC" w:rsidP="00FE77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7CC" w:rsidRDefault="00FE77CC" w:rsidP="00FE77C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E77CC" w:rsidRDefault="00FE77CC"/>
    <w:sectPr w:rsidR="00FE77CC" w:rsidSect="006649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4AC"/>
    <w:rsid w:val="001179C2"/>
    <w:rsid w:val="0015380B"/>
    <w:rsid w:val="0019082A"/>
    <w:rsid w:val="00221363"/>
    <w:rsid w:val="003204AC"/>
    <w:rsid w:val="00366B5C"/>
    <w:rsid w:val="003958BB"/>
    <w:rsid w:val="004554AC"/>
    <w:rsid w:val="00471DA8"/>
    <w:rsid w:val="004C6EDA"/>
    <w:rsid w:val="004C7CAF"/>
    <w:rsid w:val="004D4153"/>
    <w:rsid w:val="00500154"/>
    <w:rsid w:val="00561730"/>
    <w:rsid w:val="005638EC"/>
    <w:rsid w:val="00583655"/>
    <w:rsid w:val="00584D97"/>
    <w:rsid w:val="005F1086"/>
    <w:rsid w:val="0066493D"/>
    <w:rsid w:val="006659AD"/>
    <w:rsid w:val="00691A7E"/>
    <w:rsid w:val="006C771B"/>
    <w:rsid w:val="00785DCD"/>
    <w:rsid w:val="007C1AC0"/>
    <w:rsid w:val="00852E6C"/>
    <w:rsid w:val="00864363"/>
    <w:rsid w:val="00966025"/>
    <w:rsid w:val="009835F0"/>
    <w:rsid w:val="009C106D"/>
    <w:rsid w:val="009C3521"/>
    <w:rsid w:val="00AF7A18"/>
    <w:rsid w:val="00B53024"/>
    <w:rsid w:val="00BA4978"/>
    <w:rsid w:val="00C90F0A"/>
    <w:rsid w:val="00D50BE7"/>
    <w:rsid w:val="00D81429"/>
    <w:rsid w:val="00DA617E"/>
    <w:rsid w:val="00E3399B"/>
    <w:rsid w:val="00E54DE5"/>
    <w:rsid w:val="00EF380A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Питерцева</cp:lastModifiedBy>
  <cp:revision>15</cp:revision>
  <cp:lastPrinted>2021-12-04T03:13:00Z</cp:lastPrinted>
  <dcterms:created xsi:type="dcterms:W3CDTF">2021-10-12T07:57:00Z</dcterms:created>
  <dcterms:modified xsi:type="dcterms:W3CDTF">2021-12-28T01:17:00Z</dcterms:modified>
</cp:coreProperties>
</file>